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F7" w:rsidRDefault="00CD2AC8" w:rsidP="00B728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Stubbs Memorial Library </w:t>
      </w:r>
      <w:r w:rsidR="008D777F">
        <w:rPr>
          <w:sz w:val="32"/>
          <w:szCs w:val="32"/>
        </w:rPr>
        <w:t>Stra</w:t>
      </w:r>
      <w:r w:rsidR="00B225C9">
        <w:rPr>
          <w:sz w:val="32"/>
          <w:szCs w:val="32"/>
        </w:rPr>
        <w:t>tegic Plan 2023</w:t>
      </w:r>
      <w:r w:rsidR="008D777F">
        <w:rPr>
          <w:sz w:val="32"/>
          <w:szCs w:val="32"/>
        </w:rPr>
        <w:t>-202</w:t>
      </w:r>
      <w:r w:rsidR="00B225C9">
        <w:rPr>
          <w:sz w:val="32"/>
          <w:szCs w:val="32"/>
        </w:rPr>
        <w:t>7</w:t>
      </w:r>
    </w:p>
    <w:p w:rsidR="00045A98" w:rsidRDefault="00045A98" w:rsidP="00B72812">
      <w:pPr>
        <w:jc w:val="center"/>
        <w:rPr>
          <w:sz w:val="32"/>
          <w:szCs w:val="32"/>
        </w:rPr>
      </w:pPr>
    </w:p>
    <w:p w:rsidR="000C433C" w:rsidRDefault="000C433C" w:rsidP="000C433C">
      <w:pPr>
        <w:rPr>
          <w:sz w:val="28"/>
          <w:szCs w:val="28"/>
        </w:rPr>
      </w:pPr>
      <w:r w:rsidRPr="009D311E">
        <w:rPr>
          <w:sz w:val="28"/>
          <w:szCs w:val="28"/>
          <w:highlight w:val="yellow"/>
        </w:rPr>
        <w:t>Mission Statement</w:t>
      </w:r>
      <w:r w:rsidR="00395784" w:rsidRPr="009D311E">
        <w:rPr>
          <w:sz w:val="28"/>
          <w:szCs w:val="28"/>
          <w:highlight w:val="yellow"/>
        </w:rPr>
        <w:t>:</w:t>
      </w:r>
    </w:p>
    <w:p w:rsidR="000C433C" w:rsidRPr="006908DA" w:rsidRDefault="00AC36F2" w:rsidP="000C433C">
      <w:pPr>
        <w:rPr>
          <w:sz w:val="24"/>
          <w:szCs w:val="24"/>
        </w:rPr>
      </w:pPr>
      <w:r w:rsidRPr="006908DA">
        <w:rPr>
          <w:sz w:val="24"/>
          <w:szCs w:val="24"/>
        </w:rPr>
        <w:t xml:space="preserve">The Stubbs Memorial Library seeks to educate, empower, and enrich our community and our county by providing equal access to information, celebrating ideas, and connecting lives. </w:t>
      </w:r>
    </w:p>
    <w:p w:rsidR="00F83A39" w:rsidRDefault="00F83A39" w:rsidP="000C433C">
      <w:pPr>
        <w:rPr>
          <w:sz w:val="28"/>
          <w:szCs w:val="28"/>
        </w:rPr>
      </w:pPr>
      <w:r w:rsidRPr="00F83A39">
        <w:rPr>
          <w:sz w:val="28"/>
          <w:szCs w:val="28"/>
          <w:highlight w:val="yellow"/>
        </w:rPr>
        <w:t>Data Collection:</w:t>
      </w:r>
    </w:p>
    <w:p w:rsidR="005D4251" w:rsidRPr="00532EB0" w:rsidRDefault="00F83A39" w:rsidP="000C433C">
      <w:pPr>
        <w:rPr>
          <w:sz w:val="24"/>
          <w:szCs w:val="24"/>
        </w:rPr>
      </w:pPr>
      <w:r w:rsidRPr="00532EB0">
        <w:rPr>
          <w:sz w:val="24"/>
          <w:szCs w:val="24"/>
        </w:rPr>
        <w:t>The Community of Hol</w:t>
      </w:r>
      <w:r w:rsidR="00890CED" w:rsidRPr="00532EB0">
        <w:rPr>
          <w:sz w:val="24"/>
          <w:szCs w:val="24"/>
        </w:rPr>
        <w:t>stein w</w:t>
      </w:r>
      <w:r w:rsidR="00A446C5">
        <w:rPr>
          <w:sz w:val="24"/>
          <w:szCs w:val="24"/>
        </w:rPr>
        <w:t>as incorporated in 1882. The 202</w:t>
      </w:r>
      <w:r w:rsidR="00890CED" w:rsidRPr="00532EB0">
        <w:rPr>
          <w:sz w:val="24"/>
          <w:szCs w:val="24"/>
        </w:rPr>
        <w:t>0 cens</w:t>
      </w:r>
      <w:r w:rsidR="00A446C5">
        <w:rPr>
          <w:sz w:val="24"/>
          <w:szCs w:val="24"/>
        </w:rPr>
        <w:t>us lists the population as 1,501</w:t>
      </w:r>
      <w:r w:rsidR="00890CED" w:rsidRPr="00532EB0">
        <w:rPr>
          <w:sz w:val="24"/>
          <w:szCs w:val="24"/>
        </w:rPr>
        <w:t>.</w:t>
      </w:r>
      <w:r w:rsidR="00A446C5">
        <w:rPr>
          <w:sz w:val="24"/>
          <w:szCs w:val="24"/>
        </w:rPr>
        <w:t xml:space="preserve"> This is the largest population Holstein has ever had</w:t>
      </w:r>
      <w:r w:rsidR="00732689">
        <w:rPr>
          <w:sz w:val="24"/>
          <w:szCs w:val="24"/>
        </w:rPr>
        <w:t>, which implies that Holstein’s location, shopping, and industrial section are attracting residents</w:t>
      </w:r>
      <w:r w:rsidR="00A446C5">
        <w:rPr>
          <w:sz w:val="24"/>
          <w:szCs w:val="24"/>
        </w:rPr>
        <w:t>.</w:t>
      </w:r>
      <w:r w:rsidR="00890CED" w:rsidRPr="00532EB0">
        <w:rPr>
          <w:sz w:val="24"/>
          <w:szCs w:val="24"/>
        </w:rPr>
        <w:t xml:space="preserve"> </w:t>
      </w:r>
      <w:r w:rsidR="00562033" w:rsidRPr="00532EB0">
        <w:rPr>
          <w:sz w:val="24"/>
          <w:szCs w:val="24"/>
        </w:rPr>
        <w:t xml:space="preserve">The population of </w:t>
      </w:r>
      <w:r w:rsidR="008B7B13" w:rsidRPr="00532EB0">
        <w:rPr>
          <w:sz w:val="24"/>
          <w:szCs w:val="24"/>
        </w:rPr>
        <w:t>Holstein is expected to face 3 major demographic trends: it is young; it is aging, and becoming more culturally diverse. These demographics recommend specific needs for each category. Economically, Holstein is currently displaying a higher rate of unemployment</w:t>
      </w:r>
      <w:r w:rsidR="00732689">
        <w:rPr>
          <w:sz w:val="24"/>
          <w:szCs w:val="24"/>
        </w:rPr>
        <w:t xml:space="preserve"> as well as discussed by the Downtown assessment team a labor shortage</w:t>
      </w:r>
      <w:r w:rsidR="008B7B13" w:rsidRPr="00532EB0">
        <w:rPr>
          <w:sz w:val="24"/>
          <w:szCs w:val="24"/>
        </w:rPr>
        <w:t>, which implies the use of the library as an informational and material access point.</w:t>
      </w:r>
    </w:p>
    <w:p w:rsidR="00890CED" w:rsidRPr="00532EB0" w:rsidRDefault="00890CED" w:rsidP="000C433C">
      <w:pPr>
        <w:rPr>
          <w:sz w:val="24"/>
          <w:szCs w:val="24"/>
        </w:rPr>
      </w:pPr>
      <w:r w:rsidRPr="00532EB0">
        <w:rPr>
          <w:sz w:val="24"/>
          <w:szCs w:val="24"/>
        </w:rPr>
        <w:t xml:space="preserve">Data collected from the following sources has aided in the creation of the following library objectives for this strategic plan. </w:t>
      </w:r>
    </w:p>
    <w:p w:rsidR="00890CED" w:rsidRPr="00532EB0" w:rsidRDefault="00890CED" w:rsidP="000C433C">
      <w:pPr>
        <w:rPr>
          <w:sz w:val="24"/>
          <w:szCs w:val="24"/>
        </w:rPr>
      </w:pPr>
      <w:proofErr w:type="spellStart"/>
      <w:r w:rsidRPr="00532EB0">
        <w:rPr>
          <w:sz w:val="24"/>
          <w:szCs w:val="24"/>
        </w:rPr>
        <w:t>Simpco</w:t>
      </w:r>
      <w:proofErr w:type="spellEnd"/>
      <w:r w:rsidRPr="00532EB0">
        <w:rPr>
          <w:sz w:val="24"/>
          <w:szCs w:val="24"/>
        </w:rPr>
        <w:t xml:space="preserve"> City of Holstein Comprehensive Plan 2017</w:t>
      </w:r>
    </w:p>
    <w:p w:rsidR="00F83A39" w:rsidRDefault="00890CED" w:rsidP="000C433C">
      <w:pPr>
        <w:rPr>
          <w:sz w:val="24"/>
          <w:szCs w:val="24"/>
        </w:rPr>
      </w:pPr>
      <w:r w:rsidRPr="00532EB0">
        <w:rPr>
          <w:sz w:val="24"/>
          <w:szCs w:val="24"/>
        </w:rPr>
        <w:t xml:space="preserve">Avenue O Properties Space assessment June 2019 </w:t>
      </w:r>
    </w:p>
    <w:p w:rsidR="00AC5F86" w:rsidRDefault="00AC5F86" w:rsidP="000C433C">
      <w:pPr>
        <w:rPr>
          <w:sz w:val="24"/>
          <w:szCs w:val="24"/>
        </w:rPr>
      </w:pPr>
      <w:r w:rsidRPr="00532EB0">
        <w:rPr>
          <w:sz w:val="24"/>
          <w:szCs w:val="24"/>
        </w:rPr>
        <w:t>US Census 2020</w:t>
      </w:r>
    </w:p>
    <w:p w:rsidR="00CA2A93" w:rsidRPr="00532EB0" w:rsidRDefault="00CA2A93" w:rsidP="000C433C">
      <w:pPr>
        <w:rPr>
          <w:sz w:val="24"/>
          <w:szCs w:val="24"/>
        </w:rPr>
      </w:pPr>
      <w:r>
        <w:rPr>
          <w:sz w:val="24"/>
          <w:szCs w:val="24"/>
        </w:rPr>
        <w:t>Edge Assessment and Peer Review May 2021</w:t>
      </w:r>
    </w:p>
    <w:p w:rsidR="00890CED" w:rsidRPr="00532EB0" w:rsidRDefault="00890CED" w:rsidP="000C433C">
      <w:pPr>
        <w:rPr>
          <w:sz w:val="24"/>
          <w:szCs w:val="24"/>
        </w:rPr>
      </w:pPr>
      <w:r w:rsidRPr="006452CE">
        <w:rPr>
          <w:sz w:val="24"/>
          <w:szCs w:val="24"/>
        </w:rPr>
        <w:t>Iowa Economi</w:t>
      </w:r>
      <w:r w:rsidR="00CA2A93">
        <w:rPr>
          <w:sz w:val="24"/>
          <w:szCs w:val="24"/>
        </w:rPr>
        <w:t xml:space="preserve">c Development Downtown Assessment Report August 24-26, 2021 </w:t>
      </w:r>
    </w:p>
    <w:p w:rsidR="00AC5F86" w:rsidRPr="00532EB0" w:rsidRDefault="00AC5F86" w:rsidP="000C433C">
      <w:pPr>
        <w:rPr>
          <w:sz w:val="24"/>
          <w:szCs w:val="24"/>
        </w:rPr>
      </w:pPr>
      <w:r>
        <w:rPr>
          <w:sz w:val="24"/>
          <w:szCs w:val="24"/>
        </w:rPr>
        <w:t>Public Library Insights One Year into the Covid-19 Pandemic report by WHOFI</w:t>
      </w:r>
    </w:p>
    <w:p w:rsidR="00AC36F2" w:rsidRDefault="00AC36F2" w:rsidP="000C433C">
      <w:pPr>
        <w:rPr>
          <w:sz w:val="28"/>
          <w:szCs w:val="28"/>
        </w:rPr>
      </w:pPr>
    </w:p>
    <w:p w:rsidR="003035FF" w:rsidRDefault="003035FF" w:rsidP="000C433C">
      <w:pPr>
        <w:rPr>
          <w:sz w:val="28"/>
          <w:szCs w:val="28"/>
        </w:rPr>
      </w:pPr>
    </w:p>
    <w:p w:rsidR="003035FF" w:rsidRDefault="003035FF" w:rsidP="000C433C">
      <w:pPr>
        <w:rPr>
          <w:sz w:val="28"/>
          <w:szCs w:val="28"/>
        </w:rPr>
      </w:pPr>
    </w:p>
    <w:p w:rsidR="006908DA" w:rsidRPr="000C433C" w:rsidRDefault="006908DA" w:rsidP="000C433C">
      <w:pPr>
        <w:rPr>
          <w:sz w:val="28"/>
          <w:szCs w:val="28"/>
        </w:rPr>
      </w:pPr>
    </w:p>
    <w:p w:rsidR="00B72812" w:rsidRPr="00637C47" w:rsidRDefault="005C1F25" w:rsidP="00D64CF7">
      <w:pPr>
        <w:rPr>
          <w:sz w:val="28"/>
          <w:szCs w:val="28"/>
        </w:rPr>
      </w:pPr>
      <w:r w:rsidRPr="00637C47">
        <w:rPr>
          <w:sz w:val="28"/>
          <w:szCs w:val="28"/>
          <w:highlight w:val="yellow"/>
        </w:rPr>
        <w:lastRenderedPageBreak/>
        <w:t xml:space="preserve">Goal A: </w:t>
      </w:r>
      <w:r w:rsidR="00D64CF7" w:rsidRPr="00637C47">
        <w:rPr>
          <w:sz w:val="28"/>
          <w:szCs w:val="28"/>
          <w:highlight w:val="yellow"/>
          <w:u w:val="single"/>
        </w:rPr>
        <w:t>Collection Development</w:t>
      </w:r>
      <w:r w:rsidRPr="00637C47">
        <w:rPr>
          <w:sz w:val="28"/>
          <w:szCs w:val="28"/>
          <w:highlight w:val="yellow"/>
        </w:rPr>
        <w:t>:</w:t>
      </w:r>
      <w:r w:rsidRPr="00637C47">
        <w:rPr>
          <w:sz w:val="28"/>
          <w:szCs w:val="28"/>
        </w:rPr>
        <w:t xml:space="preserve"> </w:t>
      </w:r>
    </w:p>
    <w:p w:rsidR="00A016A9" w:rsidRDefault="00A016A9" w:rsidP="00D64CF7">
      <w:pPr>
        <w:rPr>
          <w:sz w:val="24"/>
          <w:szCs w:val="24"/>
        </w:rPr>
      </w:pPr>
      <w:r>
        <w:rPr>
          <w:sz w:val="24"/>
          <w:szCs w:val="24"/>
        </w:rPr>
        <w:t xml:space="preserve">Residents will have access to relevant and updated materials, both print and non-print.  </w:t>
      </w:r>
    </w:p>
    <w:p w:rsidR="00D64CF7" w:rsidRPr="00637C47" w:rsidRDefault="00CD7204" w:rsidP="00D64CF7">
      <w:pPr>
        <w:rPr>
          <w:sz w:val="24"/>
          <w:szCs w:val="24"/>
        </w:rPr>
      </w:pPr>
      <w:r>
        <w:rPr>
          <w:sz w:val="24"/>
          <w:szCs w:val="24"/>
        </w:rPr>
        <w:t>Objective</w:t>
      </w:r>
      <w:r w:rsidR="00D64CF7" w:rsidRPr="00637C47">
        <w:rPr>
          <w:sz w:val="24"/>
          <w:szCs w:val="24"/>
        </w:rPr>
        <w:t xml:space="preserve">s:  </w:t>
      </w:r>
    </w:p>
    <w:p w:rsidR="00F83A39" w:rsidRDefault="003860AF" w:rsidP="00D64C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proofErr w:type="gramStart"/>
      <w:r>
        <w:rPr>
          <w:sz w:val="24"/>
          <w:szCs w:val="24"/>
        </w:rPr>
        <w:t>Fall</w:t>
      </w:r>
      <w:proofErr w:type="gramEnd"/>
      <w:r>
        <w:rPr>
          <w:sz w:val="24"/>
          <w:szCs w:val="24"/>
        </w:rPr>
        <w:t xml:space="preserve"> 2024</w:t>
      </w:r>
      <w:r w:rsidR="00F83A39">
        <w:rPr>
          <w:sz w:val="24"/>
          <w:szCs w:val="24"/>
        </w:rPr>
        <w:t>, the library will have updated the non</w:t>
      </w:r>
      <w:r w:rsidR="00266DAB">
        <w:rPr>
          <w:sz w:val="24"/>
          <w:szCs w:val="24"/>
        </w:rPr>
        <w:t>fiction sections of the Adult collection</w:t>
      </w:r>
      <w:r w:rsidR="00F83A39">
        <w:rPr>
          <w:sz w:val="24"/>
          <w:szCs w:val="24"/>
        </w:rPr>
        <w:t xml:space="preserve">. </w:t>
      </w:r>
    </w:p>
    <w:p w:rsidR="00D64CF7" w:rsidRPr="00637C47" w:rsidRDefault="00D64CF7" w:rsidP="00D64CF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37C47">
        <w:rPr>
          <w:sz w:val="24"/>
          <w:szCs w:val="24"/>
        </w:rPr>
        <w:t xml:space="preserve">Regular weeding of titles </w:t>
      </w:r>
      <w:r w:rsidR="00772E27">
        <w:rPr>
          <w:sz w:val="24"/>
          <w:szCs w:val="24"/>
        </w:rPr>
        <w:t>three times a year</w:t>
      </w:r>
      <w:r w:rsidR="00F83A39">
        <w:rPr>
          <w:sz w:val="24"/>
          <w:szCs w:val="24"/>
        </w:rPr>
        <w:t xml:space="preserve"> </w:t>
      </w:r>
      <w:r w:rsidRPr="00637C47">
        <w:rPr>
          <w:sz w:val="24"/>
          <w:szCs w:val="24"/>
        </w:rPr>
        <w:t>according to ALA criteria and best practices.</w:t>
      </w:r>
    </w:p>
    <w:p w:rsidR="00D64CF7" w:rsidRDefault="00F83A39" w:rsidP="00D64C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Each year the library will i</w:t>
      </w:r>
      <w:r w:rsidR="00D64CF7" w:rsidRPr="00637C47">
        <w:rPr>
          <w:sz w:val="24"/>
          <w:szCs w:val="24"/>
        </w:rPr>
        <w:t>ncrease non-print materials collection</w:t>
      </w:r>
      <w:r>
        <w:rPr>
          <w:sz w:val="24"/>
          <w:szCs w:val="24"/>
        </w:rPr>
        <w:t xml:space="preserve"> by at least 2%</w:t>
      </w:r>
      <w:r w:rsidR="00D64CF7" w:rsidRPr="00637C47">
        <w:rPr>
          <w:sz w:val="24"/>
          <w:szCs w:val="24"/>
        </w:rPr>
        <w:t>.</w:t>
      </w:r>
    </w:p>
    <w:p w:rsidR="00BD5540" w:rsidRDefault="00BD5540" w:rsidP="00D64C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Re-e</w:t>
      </w:r>
      <w:r w:rsidR="0065277E">
        <w:rPr>
          <w:sz w:val="24"/>
          <w:szCs w:val="24"/>
        </w:rPr>
        <w:t>valuate current online resources/services</w:t>
      </w:r>
      <w:r>
        <w:rPr>
          <w:sz w:val="24"/>
          <w:szCs w:val="24"/>
        </w:rPr>
        <w:t xml:space="preserve"> for community n</w:t>
      </w:r>
      <w:r w:rsidR="003860AF">
        <w:rPr>
          <w:sz w:val="24"/>
          <w:szCs w:val="24"/>
        </w:rPr>
        <w:t xml:space="preserve">eed and relevance by </w:t>
      </w:r>
      <w:proofErr w:type="gramStart"/>
      <w:r w:rsidR="003860AF">
        <w:rPr>
          <w:sz w:val="24"/>
          <w:szCs w:val="24"/>
        </w:rPr>
        <w:t>Spring</w:t>
      </w:r>
      <w:proofErr w:type="gramEnd"/>
      <w:r w:rsidR="003860AF">
        <w:rPr>
          <w:sz w:val="24"/>
          <w:szCs w:val="24"/>
        </w:rPr>
        <w:t xml:space="preserve"> 2025</w:t>
      </w:r>
      <w:r>
        <w:rPr>
          <w:sz w:val="24"/>
          <w:szCs w:val="24"/>
        </w:rPr>
        <w:t>.</w:t>
      </w:r>
    </w:p>
    <w:p w:rsidR="00732689" w:rsidRDefault="00732689" w:rsidP="00D64C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Create two new interactive take-home activity backpacks for patron circulation by </w:t>
      </w:r>
      <w:proofErr w:type="gramStart"/>
      <w:r>
        <w:rPr>
          <w:sz w:val="24"/>
          <w:szCs w:val="24"/>
        </w:rPr>
        <w:t>Summer</w:t>
      </w:r>
      <w:proofErr w:type="gramEnd"/>
      <w:r>
        <w:rPr>
          <w:sz w:val="24"/>
          <w:szCs w:val="24"/>
        </w:rPr>
        <w:t xml:space="preserve"> 2025.  </w:t>
      </w:r>
    </w:p>
    <w:p w:rsidR="00791F08" w:rsidRPr="00637C47" w:rsidRDefault="00791F08" w:rsidP="0035078F">
      <w:pPr>
        <w:rPr>
          <w:sz w:val="24"/>
          <w:szCs w:val="24"/>
        </w:rPr>
      </w:pPr>
    </w:p>
    <w:p w:rsidR="00B72812" w:rsidRPr="00637C47" w:rsidRDefault="005C1F25" w:rsidP="00D64CF7">
      <w:pPr>
        <w:rPr>
          <w:sz w:val="28"/>
          <w:szCs w:val="28"/>
        </w:rPr>
      </w:pPr>
      <w:r w:rsidRPr="00637C47">
        <w:rPr>
          <w:sz w:val="28"/>
          <w:szCs w:val="28"/>
          <w:highlight w:val="yellow"/>
        </w:rPr>
        <w:t xml:space="preserve">Goal B: </w:t>
      </w:r>
      <w:r w:rsidR="00D64CF7" w:rsidRPr="00637C47">
        <w:rPr>
          <w:sz w:val="28"/>
          <w:szCs w:val="28"/>
          <w:highlight w:val="yellow"/>
          <w:u w:val="single"/>
        </w:rPr>
        <w:t>Technology</w:t>
      </w:r>
      <w:r w:rsidRPr="00637C47">
        <w:rPr>
          <w:sz w:val="28"/>
          <w:szCs w:val="28"/>
          <w:highlight w:val="yellow"/>
        </w:rPr>
        <w:t>:</w:t>
      </w:r>
      <w:r w:rsidRPr="00637C47">
        <w:rPr>
          <w:sz w:val="28"/>
          <w:szCs w:val="28"/>
        </w:rPr>
        <w:t xml:space="preserve"> </w:t>
      </w:r>
    </w:p>
    <w:p w:rsidR="00D64CF7" w:rsidRPr="00637C47" w:rsidRDefault="006F019D" w:rsidP="00D64CF7">
      <w:pPr>
        <w:rPr>
          <w:sz w:val="24"/>
          <w:szCs w:val="24"/>
        </w:rPr>
      </w:pPr>
      <w:r>
        <w:rPr>
          <w:sz w:val="24"/>
          <w:szCs w:val="24"/>
        </w:rPr>
        <w:t>Residents</w:t>
      </w:r>
      <w:r w:rsidR="005C1F25" w:rsidRPr="00637C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have access </w:t>
      </w:r>
      <w:r w:rsidR="005C1F25" w:rsidRPr="00637C47">
        <w:rPr>
          <w:sz w:val="24"/>
          <w:szCs w:val="24"/>
        </w:rPr>
        <w:t xml:space="preserve">to </w:t>
      </w:r>
      <w:r w:rsidR="00B72812" w:rsidRPr="00637C47">
        <w:rPr>
          <w:sz w:val="24"/>
          <w:szCs w:val="24"/>
        </w:rPr>
        <w:t xml:space="preserve">current </w:t>
      </w:r>
      <w:r>
        <w:rPr>
          <w:sz w:val="24"/>
          <w:szCs w:val="24"/>
        </w:rPr>
        <w:t>technology and equipment</w:t>
      </w:r>
      <w:r w:rsidR="005C1F25" w:rsidRPr="00637C47">
        <w:rPr>
          <w:sz w:val="24"/>
          <w:szCs w:val="24"/>
        </w:rPr>
        <w:t>.</w:t>
      </w:r>
    </w:p>
    <w:p w:rsidR="003E09FD" w:rsidRPr="00637C47" w:rsidRDefault="003E09FD" w:rsidP="00D64CF7">
      <w:pPr>
        <w:rPr>
          <w:sz w:val="24"/>
          <w:szCs w:val="24"/>
        </w:rPr>
      </w:pPr>
      <w:r w:rsidRPr="00637C47">
        <w:rPr>
          <w:sz w:val="24"/>
          <w:szCs w:val="24"/>
        </w:rPr>
        <w:t>Objective</w:t>
      </w:r>
      <w:r w:rsidR="00CD7204">
        <w:rPr>
          <w:sz w:val="24"/>
          <w:szCs w:val="24"/>
        </w:rPr>
        <w:t>s</w:t>
      </w:r>
      <w:r w:rsidRPr="00637C47">
        <w:rPr>
          <w:sz w:val="24"/>
          <w:szCs w:val="24"/>
        </w:rPr>
        <w:t>:</w:t>
      </w:r>
      <w:r w:rsidR="00BF091B" w:rsidRPr="00637C47">
        <w:rPr>
          <w:sz w:val="24"/>
          <w:szCs w:val="24"/>
        </w:rPr>
        <w:t xml:space="preserve"> </w:t>
      </w:r>
    </w:p>
    <w:p w:rsidR="00E00050" w:rsidRDefault="006F019D" w:rsidP="00F83A3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Build a collection of </w:t>
      </w:r>
      <w:r w:rsidR="00637C47" w:rsidRPr="00637C47">
        <w:rPr>
          <w:sz w:val="24"/>
          <w:szCs w:val="24"/>
        </w:rPr>
        <w:t xml:space="preserve">cold spares </w:t>
      </w:r>
      <w:r>
        <w:rPr>
          <w:sz w:val="24"/>
          <w:szCs w:val="24"/>
        </w:rPr>
        <w:t>of devices and device components</w:t>
      </w:r>
      <w:r w:rsidR="00637C47" w:rsidRPr="00637C47">
        <w:rPr>
          <w:sz w:val="24"/>
          <w:szCs w:val="24"/>
        </w:rPr>
        <w:t xml:space="preserve"> </w:t>
      </w:r>
      <w:r w:rsidR="00360CC8">
        <w:rPr>
          <w:sz w:val="24"/>
          <w:szCs w:val="24"/>
        </w:rPr>
        <w:t xml:space="preserve">by </w:t>
      </w:r>
      <w:proofErr w:type="gramStart"/>
      <w:r w:rsidR="00360CC8">
        <w:rPr>
          <w:sz w:val="24"/>
          <w:szCs w:val="24"/>
        </w:rPr>
        <w:t>Winter</w:t>
      </w:r>
      <w:proofErr w:type="gramEnd"/>
      <w:r w:rsidR="00360CC8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, </w:t>
      </w:r>
      <w:r w:rsidR="00637C47" w:rsidRPr="00637C47">
        <w:rPr>
          <w:sz w:val="24"/>
          <w:szCs w:val="24"/>
        </w:rPr>
        <w:t xml:space="preserve">in case of non-operational devices. </w:t>
      </w:r>
    </w:p>
    <w:p w:rsidR="006F019D" w:rsidRDefault="00BD5540" w:rsidP="00F83A3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Update</w:t>
      </w:r>
      <w:r w:rsidR="00906752">
        <w:rPr>
          <w:sz w:val="24"/>
          <w:szCs w:val="24"/>
        </w:rPr>
        <w:t xml:space="preserve"> all 4</w:t>
      </w:r>
      <w:r w:rsidR="00266DAB">
        <w:rPr>
          <w:sz w:val="24"/>
          <w:szCs w:val="24"/>
        </w:rPr>
        <w:t xml:space="preserve"> tablet devices by </w:t>
      </w:r>
      <w:proofErr w:type="gramStart"/>
      <w:r w:rsidR="00266DAB">
        <w:rPr>
          <w:sz w:val="24"/>
          <w:szCs w:val="24"/>
        </w:rPr>
        <w:t>Spring</w:t>
      </w:r>
      <w:proofErr w:type="gramEnd"/>
      <w:r w:rsidR="00266DAB">
        <w:rPr>
          <w:sz w:val="24"/>
          <w:szCs w:val="24"/>
        </w:rPr>
        <w:t xml:space="preserve"> 2023</w:t>
      </w:r>
      <w:r>
        <w:rPr>
          <w:sz w:val="24"/>
          <w:szCs w:val="24"/>
        </w:rPr>
        <w:t>.</w:t>
      </w:r>
    </w:p>
    <w:p w:rsidR="003035FF" w:rsidRPr="000F2021" w:rsidRDefault="00C57F0B" w:rsidP="000F202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57F0B">
        <w:rPr>
          <w:sz w:val="24"/>
          <w:szCs w:val="24"/>
        </w:rPr>
        <w:t>Advocate with City leaders to</w:t>
      </w:r>
      <w:r w:rsidR="00906752">
        <w:rPr>
          <w:sz w:val="24"/>
          <w:szCs w:val="24"/>
        </w:rPr>
        <w:t xml:space="preserve"> maintain</w:t>
      </w:r>
      <w:r w:rsidRPr="00C57F0B">
        <w:rPr>
          <w:sz w:val="24"/>
          <w:szCs w:val="24"/>
        </w:rPr>
        <w:t xml:space="preserve"> free internet access beyond regular library hours each year.</w:t>
      </w:r>
    </w:p>
    <w:p w:rsidR="008D4FFB" w:rsidRPr="00637C47" w:rsidRDefault="008D4FFB" w:rsidP="00E00050">
      <w:pPr>
        <w:pStyle w:val="ListParagraph"/>
        <w:rPr>
          <w:sz w:val="24"/>
          <w:szCs w:val="24"/>
        </w:rPr>
      </w:pPr>
    </w:p>
    <w:p w:rsidR="00B72812" w:rsidRPr="00637C47" w:rsidRDefault="005C1F25" w:rsidP="00D64CF7">
      <w:pPr>
        <w:rPr>
          <w:sz w:val="28"/>
          <w:szCs w:val="28"/>
        </w:rPr>
      </w:pPr>
      <w:r w:rsidRPr="00637C47">
        <w:rPr>
          <w:sz w:val="28"/>
          <w:szCs w:val="28"/>
          <w:highlight w:val="yellow"/>
        </w:rPr>
        <w:t xml:space="preserve">Goal C: </w:t>
      </w:r>
      <w:r w:rsidRPr="00637C47">
        <w:rPr>
          <w:sz w:val="28"/>
          <w:szCs w:val="28"/>
          <w:highlight w:val="yellow"/>
          <w:u w:val="single"/>
        </w:rPr>
        <w:t>Services</w:t>
      </w:r>
      <w:r w:rsidRPr="00637C47">
        <w:rPr>
          <w:sz w:val="28"/>
          <w:szCs w:val="28"/>
          <w:highlight w:val="yellow"/>
        </w:rPr>
        <w:t>:</w:t>
      </w:r>
      <w:r w:rsidRPr="00637C47">
        <w:rPr>
          <w:sz w:val="28"/>
          <w:szCs w:val="28"/>
        </w:rPr>
        <w:t xml:space="preserve"> </w:t>
      </w:r>
    </w:p>
    <w:p w:rsidR="00B17741" w:rsidRDefault="00B17741" w:rsidP="00D64CF7">
      <w:pPr>
        <w:rPr>
          <w:sz w:val="24"/>
          <w:szCs w:val="24"/>
        </w:rPr>
      </w:pPr>
      <w:r>
        <w:rPr>
          <w:sz w:val="24"/>
          <w:szCs w:val="24"/>
        </w:rPr>
        <w:t xml:space="preserve">Residents will enjoy and have access to a variety of services and programs. </w:t>
      </w:r>
    </w:p>
    <w:p w:rsidR="008D777F" w:rsidRPr="00637C47" w:rsidRDefault="003E09FD" w:rsidP="00D64CF7">
      <w:pPr>
        <w:rPr>
          <w:sz w:val="24"/>
          <w:szCs w:val="24"/>
        </w:rPr>
      </w:pPr>
      <w:r w:rsidRPr="00637C47">
        <w:rPr>
          <w:sz w:val="24"/>
          <w:szCs w:val="24"/>
        </w:rPr>
        <w:t>Objective</w:t>
      </w:r>
      <w:r w:rsidR="00B17741">
        <w:rPr>
          <w:sz w:val="24"/>
          <w:szCs w:val="24"/>
        </w:rPr>
        <w:t>s</w:t>
      </w:r>
      <w:r w:rsidRPr="00637C47">
        <w:rPr>
          <w:sz w:val="24"/>
          <w:szCs w:val="24"/>
        </w:rPr>
        <w:t>:</w:t>
      </w:r>
      <w:r w:rsidR="008D777F" w:rsidRPr="00637C47">
        <w:rPr>
          <w:sz w:val="24"/>
          <w:szCs w:val="24"/>
        </w:rPr>
        <w:t xml:space="preserve"> </w:t>
      </w:r>
    </w:p>
    <w:p w:rsidR="008D777F" w:rsidRDefault="00C57F0B" w:rsidP="005C1F2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Set in place a </w:t>
      </w:r>
      <w:r w:rsidR="00637C47" w:rsidRPr="00637C47">
        <w:rPr>
          <w:sz w:val="24"/>
          <w:szCs w:val="24"/>
        </w:rPr>
        <w:t>program of annual staff training to serve and recognize patrons with disabilities</w:t>
      </w:r>
      <w:r w:rsidR="00AD6514">
        <w:rPr>
          <w:sz w:val="24"/>
          <w:szCs w:val="24"/>
        </w:rPr>
        <w:t xml:space="preserve"> by </w:t>
      </w:r>
      <w:proofErr w:type="gramStart"/>
      <w:r w:rsidR="00AD6514">
        <w:rPr>
          <w:sz w:val="24"/>
          <w:szCs w:val="24"/>
        </w:rPr>
        <w:t>Spring</w:t>
      </w:r>
      <w:proofErr w:type="gramEnd"/>
      <w:r w:rsidR="00AD6514">
        <w:rPr>
          <w:sz w:val="24"/>
          <w:szCs w:val="24"/>
        </w:rPr>
        <w:t xml:space="preserve"> 2024</w:t>
      </w:r>
      <w:r w:rsidR="00637C47" w:rsidRPr="00637C47">
        <w:rPr>
          <w:sz w:val="24"/>
          <w:szCs w:val="24"/>
        </w:rPr>
        <w:t>.</w:t>
      </w:r>
      <w:r w:rsidR="00AD6514">
        <w:rPr>
          <w:sz w:val="24"/>
          <w:szCs w:val="24"/>
        </w:rPr>
        <w:t xml:space="preserve"> </w:t>
      </w:r>
      <w:r w:rsidR="00637C47" w:rsidRPr="00637C47">
        <w:rPr>
          <w:sz w:val="24"/>
          <w:szCs w:val="24"/>
        </w:rPr>
        <w:t xml:space="preserve"> </w:t>
      </w:r>
    </w:p>
    <w:p w:rsidR="001F06CF" w:rsidRPr="00114F91" w:rsidRDefault="00D47154" w:rsidP="00114F9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Add</w:t>
      </w:r>
      <w:r w:rsidR="00266DAB">
        <w:rPr>
          <w:sz w:val="24"/>
          <w:szCs w:val="24"/>
        </w:rPr>
        <w:t xml:space="preserve"> the </w:t>
      </w:r>
      <w:r>
        <w:rPr>
          <w:sz w:val="24"/>
          <w:szCs w:val="24"/>
        </w:rPr>
        <w:t>Holstein Advance</w:t>
      </w:r>
      <w:r w:rsidR="00266DAB">
        <w:rPr>
          <w:sz w:val="24"/>
          <w:szCs w:val="24"/>
        </w:rPr>
        <w:t xml:space="preserve"> years</w:t>
      </w:r>
      <w:r>
        <w:rPr>
          <w:sz w:val="24"/>
          <w:szCs w:val="24"/>
        </w:rPr>
        <w:t xml:space="preserve"> 2020-2022 online to our Newspaper Archive by </w:t>
      </w:r>
      <w:proofErr w:type="gramStart"/>
      <w:r>
        <w:rPr>
          <w:sz w:val="24"/>
          <w:szCs w:val="24"/>
        </w:rPr>
        <w:t>Fall</w:t>
      </w:r>
      <w:proofErr w:type="gramEnd"/>
      <w:r>
        <w:rPr>
          <w:sz w:val="24"/>
          <w:szCs w:val="24"/>
        </w:rPr>
        <w:t xml:space="preserve"> 2024. </w:t>
      </w:r>
    </w:p>
    <w:p w:rsidR="001F06CF" w:rsidRDefault="001F06CF" w:rsidP="0035078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Create a new, monthly program for children ages k-</w:t>
      </w:r>
      <w:r w:rsidR="00DE5DE1">
        <w:rPr>
          <w:sz w:val="24"/>
          <w:szCs w:val="24"/>
        </w:rPr>
        <w:t>5</w:t>
      </w:r>
      <w:r w:rsidR="00DE5DE1">
        <w:rPr>
          <w:sz w:val="24"/>
          <w:szCs w:val="24"/>
          <w:vertAlign w:val="superscript"/>
        </w:rPr>
        <w:t>th</w:t>
      </w:r>
      <w:r w:rsidR="00114F91">
        <w:rPr>
          <w:sz w:val="24"/>
          <w:szCs w:val="24"/>
        </w:rPr>
        <w:t xml:space="preserve"> grade by </w:t>
      </w:r>
      <w:proofErr w:type="gramStart"/>
      <w:r w:rsidR="00114F91">
        <w:rPr>
          <w:sz w:val="24"/>
          <w:szCs w:val="24"/>
        </w:rPr>
        <w:t>Fall</w:t>
      </w:r>
      <w:proofErr w:type="gramEnd"/>
      <w:r w:rsidR="00114F91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. </w:t>
      </w:r>
    </w:p>
    <w:p w:rsidR="00532EB0" w:rsidRPr="000F2021" w:rsidRDefault="00DE5DE1" w:rsidP="003E09F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Create a new </w:t>
      </w:r>
      <w:r w:rsidR="00D213B1">
        <w:rPr>
          <w:sz w:val="24"/>
          <w:szCs w:val="24"/>
        </w:rPr>
        <w:t xml:space="preserve">summer </w:t>
      </w:r>
      <w:r>
        <w:rPr>
          <w:sz w:val="24"/>
          <w:szCs w:val="24"/>
        </w:rPr>
        <w:t>program for Teens ages 6th-12</w:t>
      </w:r>
      <w:r w:rsidRPr="00DE5DE1">
        <w:rPr>
          <w:sz w:val="24"/>
          <w:szCs w:val="24"/>
          <w:vertAlign w:val="superscript"/>
        </w:rPr>
        <w:t>th</w:t>
      </w:r>
      <w:r w:rsidR="00114F91">
        <w:rPr>
          <w:sz w:val="24"/>
          <w:szCs w:val="24"/>
        </w:rPr>
        <w:t xml:space="preserve"> grade by </w:t>
      </w:r>
      <w:proofErr w:type="gramStart"/>
      <w:r w:rsidR="00114F91">
        <w:rPr>
          <w:sz w:val="24"/>
          <w:szCs w:val="24"/>
        </w:rPr>
        <w:t>Summer</w:t>
      </w:r>
      <w:proofErr w:type="gramEnd"/>
      <w:r w:rsidR="00114F91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. </w:t>
      </w:r>
    </w:p>
    <w:p w:rsidR="00532EB0" w:rsidRDefault="00532EB0" w:rsidP="003E09FD">
      <w:pPr>
        <w:rPr>
          <w:sz w:val="28"/>
          <w:szCs w:val="28"/>
          <w:highlight w:val="yellow"/>
        </w:rPr>
      </w:pPr>
    </w:p>
    <w:p w:rsidR="00B72812" w:rsidRPr="00637C47" w:rsidRDefault="003E09FD" w:rsidP="003E09FD">
      <w:pPr>
        <w:rPr>
          <w:sz w:val="28"/>
          <w:szCs w:val="28"/>
        </w:rPr>
      </w:pPr>
      <w:r w:rsidRPr="00637C47">
        <w:rPr>
          <w:sz w:val="28"/>
          <w:szCs w:val="28"/>
          <w:highlight w:val="yellow"/>
        </w:rPr>
        <w:lastRenderedPageBreak/>
        <w:t xml:space="preserve">Goal D: </w:t>
      </w:r>
      <w:r w:rsidRPr="00637C47">
        <w:rPr>
          <w:sz w:val="28"/>
          <w:szCs w:val="28"/>
          <w:highlight w:val="yellow"/>
          <w:u w:val="single"/>
        </w:rPr>
        <w:t>Community Relations</w:t>
      </w:r>
      <w:r w:rsidRPr="00637C47">
        <w:rPr>
          <w:sz w:val="28"/>
          <w:szCs w:val="28"/>
          <w:highlight w:val="yellow"/>
        </w:rPr>
        <w:t>:</w:t>
      </w:r>
      <w:r w:rsidRPr="00637C47">
        <w:rPr>
          <w:sz w:val="28"/>
          <w:szCs w:val="28"/>
        </w:rPr>
        <w:t xml:space="preserve"> </w:t>
      </w:r>
    </w:p>
    <w:p w:rsidR="003E09FD" w:rsidRPr="00637C47" w:rsidRDefault="005332E5" w:rsidP="003E09FD">
      <w:pPr>
        <w:rPr>
          <w:sz w:val="24"/>
          <w:szCs w:val="24"/>
        </w:rPr>
      </w:pPr>
      <w:r>
        <w:rPr>
          <w:sz w:val="24"/>
          <w:szCs w:val="24"/>
        </w:rPr>
        <w:t xml:space="preserve">Residents will be aware of the library partnering with </w:t>
      </w:r>
      <w:r w:rsidR="003E09FD" w:rsidRPr="00637C47">
        <w:rPr>
          <w:sz w:val="24"/>
          <w:szCs w:val="24"/>
        </w:rPr>
        <w:t>other</w:t>
      </w:r>
      <w:r>
        <w:rPr>
          <w:sz w:val="24"/>
          <w:szCs w:val="24"/>
        </w:rPr>
        <w:t xml:space="preserve"> community</w:t>
      </w:r>
      <w:r w:rsidR="003E09FD" w:rsidRPr="00637C47">
        <w:rPr>
          <w:sz w:val="24"/>
          <w:szCs w:val="24"/>
        </w:rPr>
        <w:t xml:space="preserve"> organizations an</w:t>
      </w:r>
      <w:r>
        <w:rPr>
          <w:sz w:val="24"/>
          <w:szCs w:val="24"/>
        </w:rPr>
        <w:t xml:space="preserve">d institutions in community betterment projects. </w:t>
      </w:r>
    </w:p>
    <w:p w:rsidR="003E09FD" w:rsidRDefault="003E09FD" w:rsidP="003E09FD">
      <w:pPr>
        <w:rPr>
          <w:sz w:val="24"/>
          <w:szCs w:val="24"/>
        </w:rPr>
      </w:pPr>
      <w:r w:rsidRPr="00637C47">
        <w:rPr>
          <w:sz w:val="24"/>
          <w:szCs w:val="24"/>
        </w:rPr>
        <w:t>Objective</w:t>
      </w:r>
      <w:r w:rsidR="00CA5DEB">
        <w:rPr>
          <w:sz w:val="24"/>
          <w:szCs w:val="24"/>
        </w:rPr>
        <w:t>s</w:t>
      </w:r>
      <w:r w:rsidRPr="00637C47">
        <w:rPr>
          <w:sz w:val="24"/>
          <w:szCs w:val="24"/>
        </w:rPr>
        <w:t xml:space="preserve">: </w:t>
      </w:r>
    </w:p>
    <w:p w:rsidR="00CF589B" w:rsidRPr="00637C47" w:rsidRDefault="00B960EA" w:rsidP="003E09F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Library social media will be updated a</w:t>
      </w:r>
      <w:r w:rsidR="003813D4">
        <w:rPr>
          <w:sz w:val="24"/>
          <w:szCs w:val="24"/>
        </w:rPr>
        <w:t>t least 2 times a week each month</w:t>
      </w:r>
      <w:r>
        <w:rPr>
          <w:sz w:val="24"/>
          <w:szCs w:val="24"/>
        </w:rPr>
        <w:t xml:space="preserve">. </w:t>
      </w:r>
    </w:p>
    <w:p w:rsidR="003E09FD" w:rsidRPr="00637C47" w:rsidRDefault="00DE5DE1" w:rsidP="003E09F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director will attend 3</w:t>
      </w:r>
      <w:r w:rsidR="003E09FD" w:rsidRPr="00637C47">
        <w:rPr>
          <w:sz w:val="24"/>
          <w:szCs w:val="24"/>
        </w:rPr>
        <w:t xml:space="preserve"> regular </w:t>
      </w:r>
      <w:r>
        <w:rPr>
          <w:sz w:val="24"/>
          <w:szCs w:val="24"/>
        </w:rPr>
        <w:t>City Council meetings other than the annual budget proposal each year.</w:t>
      </w:r>
    </w:p>
    <w:p w:rsidR="00CF4227" w:rsidRPr="00F83A39" w:rsidRDefault="00DE5DE1" w:rsidP="008D777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director will attend </w:t>
      </w:r>
      <w:r w:rsidR="00374782">
        <w:rPr>
          <w:sz w:val="24"/>
          <w:szCs w:val="24"/>
        </w:rPr>
        <w:t xml:space="preserve">at least </w:t>
      </w:r>
      <w:r>
        <w:rPr>
          <w:sz w:val="24"/>
          <w:szCs w:val="24"/>
        </w:rPr>
        <w:t>8 meetings of the</w:t>
      </w:r>
      <w:r w:rsidR="003E09FD" w:rsidRPr="00637C47">
        <w:rPr>
          <w:sz w:val="24"/>
          <w:szCs w:val="24"/>
        </w:rPr>
        <w:t xml:space="preserve"> Holstein Chamber of Commerce</w:t>
      </w:r>
      <w:r>
        <w:rPr>
          <w:sz w:val="24"/>
          <w:szCs w:val="24"/>
        </w:rPr>
        <w:t xml:space="preserve"> each year</w:t>
      </w:r>
      <w:r w:rsidR="003E09FD" w:rsidRPr="00637C47">
        <w:rPr>
          <w:sz w:val="24"/>
          <w:szCs w:val="24"/>
        </w:rPr>
        <w:t xml:space="preserve">. </w:t>
      </w:r>
    </w:p>
    <w:p w:rsidR="00D41F3E" w:rsidRDefault="00D41F3E" w:rsidP="008D777F">
      <w:pPr>
        <w:rPr>
          <w:sz w:val="28"/>
          <w:szCs w:val="28"/>
          <w:highlight w:val="yellow"/>
        </w:rPr>
      </w:pPr>
    </w:p>
    <w:p w:rsidR="00B72812" w:rsidRPr="00637C47" w:rsidRDefault="008D777F" w:rsidP="008D777F">
      <w:pPr>
        <w:rPr>
          <w:sz w:val="28"/>
          <w:szCs w:val="28"/>
        </w:rPr>
      </w:pPr>
      <w:r w:rsidRPr="00637C47">
        <w:rPr>
          <w:sz w:val="28"/>
          <w:szCs w:val="28"/>
          <w:highlight w:val="yellow"/>
        </w:rPr>
        <w:t xml:space="preserve">Goal E: </w:t>
      </w:r>
      <w:r w:rsidRPr="00637C47">
        <w:rPr>
          <w:sz w:val="28"/>
          <w:szCs w:val="28"/>
          <w:highlight w:val="yellow"/>
          <w:u w:val="single"/>
        </w:rPr>
        <w:t>Building</w:t>
      </w:r>
      <w:r w:rsidR="0005313F">
        <w:rPr>
          <w:sz w:val="28"/>
          <w:szCs w:val="28"/>
          <w:highlight w:val="yellow"/>
          <w:u w:val="single"/>
        </w:rPr>
        <w:t xml:space="preserve"> and Grounds</w:t>
      </w:r>
      <w:r w:rsidRPr="00637C47">
        <w:rPr>
          <w:sz w:val="28"/>
          <w:szCs w:val="28"/>
          <w:highlight w:val="yellow"/>
        </w:rPr>
        <w:t>:</w:t>
      </w:r>
      <w:r w:rsidRPr="00637C47">
        <w:rPr>
          <w:sz w:val="28"/>
          <w:szCs w:val="28"/>
        </w:rPr>
        <w:t xml:space="preserve"> </w:t>
      </w:r>
    </w:p>
    <w:p w:rsidR="008D777F" w:rsidRPr="00637C47" w:rsidRDefault="00CA5DEB" w:rsidP="008D777F">
      <w:pPr>
        <w:rPr>
          <w:sz w:val="24"/>
          <w:szCs w:val="24"/>
        </w:rPr>
      </w:pPr>
      <w:r>
        <w:rPr>
          <w:sz w:val="24"/>
          <w:szCs w:val="24"/>
        </w:rPr>
        <w:t>Residents will enjoy</w:t>
      </w:r>
      <w:r w:rsidR="008D777F" w:rsidRPr="00637C47">
        <w:rPr>
          <w:sz w:val="24"/>
          <w:szCs w:val="24"/>
        </w:rPr>
        <w:t xml:space="preserve"> an accessible, aesthetically</w:t>
      </w:r>
      <w:r w:rsidR="00B72812" w:rsidRPr="00637C47">
        <w:rPr>
          <w:sz w:val="24"/>
          <w:szCs w:val="24"/>
        </w:rPr>
        <w:t xml:space="preserve"> pleasing, </w:t>
      </w:r>
      <w:r w:rsidR="008D777F" w:rsidRPr="00637C47">
        <w:rPr>
          <w:sz w:val="24"/>
          <w:szCs w:val="24"/>
        </w:rPr>
        <w:t>and efficient building.</w:t>
      </w:r>
    </w:p>
    <w:p w:rsidR="008D777F" w:rsidRDefault="008D777F" w:rsidP="008D777F">
      <w:pPr>
        <w:rPr>
          <w:sz w:val="24"/>
          <w:szCs w:val="24"/>
        </w:rPr>
      </w:pPr>
      <w:r w:rsidRPr="00637C47">
        <w:rPr>
          <w:sz w:val="24"/>
          <w:szCs w:val="24"/>
        </w:rPr>
        <w:t>Objective</w:t>
      </w:r>
      <w:r w:rsidR="00CA5DEB">
        <w:rPr>
          <w:sz w:val="24"/>
          <w:szCs w:val="24"/>
        </w:rPr>
        <w:t>s</w:t>
      </w:r>
      <w:r w:rsidRPr="00637C47">
        <w:rPr>
          <w:sz w:val="24"/>
          <w:szCs w:val="24"/>
        </w:rPr>
        <w:t xml:space="preserve">: </w:t>
      </w:r>
    </w:p>
    <w:p w:rsidR="008D777F" w:rsidRDefault="005B0793" w:rsidP="008D777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Wash and </w:t>
      </w:r>
      <w:r w:rsidR="008D777F" w:rsidRPr="00637C47">
        <w:rPr>
          <w:sz w:val="24"/>
          <w:szCs w:val="24"/>
        </w:rPr>
        <w:t>Repaint library exterior</w:t>
      </w:r>
      <w:r w:rsidR="008F07E5">
        <w:rPr>
          <w:sz w:val="24"/>
          <w:szCs w:val="24"/>
        </w:rPr>
        <w:t xml:space="preserve"> by </w:t>
      </w:r>
      <w:proofErr w:type="gramStart"/>
      <w:r w:rsidR="008F07E5">
        <w:rPr>
          <w:sz w:val="24"/>
          <w:szCs w:val="24"/>
        </w:rPr>
        <w:t>Spring</w:t>
      </w:r>
      <w:proofErr w:type="gramEnd"/>
      <w:r w:rsidR="008F07E5">
        <w:rPr>
          <w:sz w:val="24"/>
          <w:szCs w:val="24"/>
        </w:rPr>
        <w:t xml:space="preserve"> 2022</w:t>
      </w:r>
      <w:r w:rsidR="008D777F" w:rsidRPr="00637C47">
        <w:rPr>
          <w:sz w:val="24"/>
          <w:szCs w:val="24"/>
        </w:rPr>
        <w:t>.</w:t>
      </w:r>
      <w:r w:rsidR="00AD6514">
        <w:rPr>
          <w:sz w:val="24"/>
          <w:szCs w:val="24"/>
        </w:rPr>
        <w:t xml:space="preserve"> </w:t>
      </w:r>
    </w:p>
    <w:p w:rsidR="00DC1EB9" w:rsidRDefault="00B26892" w:rsidP="00DC1EB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37C47">
        <w:rPr>
          <w:sz w:val="24"/>
          <w:szCs w:val="24"/>
        </w:rPr>
        <w:t xml:space="preserve">Update library </w:t>
      </w:r>
      <w:r w:rsidR="008F07E5">
        <w:rPr>
          <w:sz w:val="24"/>
          <w:szCs w:val="24"/>
        </w:rPr>
        <w:t xml:space="preserve">seating </w:t>
      </w:r>
      <w:r w:rsidRPr="00637C47">
        <w:rPr>
          <w:sz w:val="24"/>
          <w:szCs w:val="24"/>
        </w:rPr>
        <w:t>furniture</w:t>
      </w:r>
      <w:r w:rsidR="00266DAB">
        <w:rPr>
          <w:sz w:val="24"/>
          <w:szCs w:val="24"/>
        </w:rPr>
        <w:t xml:space="preserve"> by </w:t>
      </w:r>
      <w:proofErr w:type="gramStart"/>
      <w:r w:rsidR="00266DAB">
        <w:rPr>
          <w:sz w:val="24"/>
          <w:szCs w:val="24"/>
        </w:rPr>
        <w:t>Fall</w:t>
      </w:r>
      <w:proofErr w:type="gramEnd"/>
      <w:r w:rsidR="00266DAB">
        <w:rPr>
          <w:sz w:val="24"/>
          <w:szCs w:val="24"/>
        </w:rPr>
        <w:t xml:space="preserve"> 2023</w:t>
      </w:r>
      <w:r w:rsidRPr="00637C47">
        <w:rPr>
          <w:sz w:val="24"/>
          <w:szCs w:val="24"/>
        </w:rPr>
        <w:t xml:space="preserve">. </w:t>
      </w:r>
      <w:r w:rsidR="00AD6514" w:rsidRPr="00AD6514">
        <w:rPr>
          <w:sz w:val="24"/>
          <w:szCs w:val="24"/>
          <w:highlight w:val="yellow"/>
        </w:rPr>
        <w:t xml:space="preserve">Completed Children’s </w:t>
      </w:r>
      <w:proofErr w:type="gramStart"/>
      <w:r w:rsidR="00AD6514" w:rsidRPr="00AD6514">
        <w:rPr>
          <w:sz w:val="24"/>
          <w:szCs w:val="24"/>
          <w:highlight w:val="yellow"/>
        </w:rPr>
        <w:t>Furniture  March</w:t>
      </w:r>
      <w:proofErr w:type="gramEnd"/>
      <w:r w:rsidR="00AD6514" w:rsidRPr="00AD6514">
        <w:rPr>
          <w:sz w:val="24"/>
          <w:szCs w:val="24"/>
          <w:highlight w:val="yellow"/>
        </w:rPr>
        <w:t xml:space="preserve"> 2022.</w:t>
      </w:r>
    </w:p>
    <w:p w:rsidR="002930C7" w:rsidRDefault="002930C7" w:rsidP="00DC1E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Redesign library grounds landscaping around building and mini-park by </w:t>
      </w:r>
      <w:proofErr w:type="gramStart"/>
      <w:r>
        <w:rPr>
          <w:sz w:val="24"/>
          <w:szCs w:val="24"/>
        </w:rPr>
        <w:t>Spring</w:t>
      </w:r>
      <w:proofErr w:type="gramEnd"/>
      <w:r>
        <w:rPr>
          <w:sz w:val="24"/>
          <w:szCs w:val="24"/>
        </w:rPr>
        <w:t xml:space="preserve"> 2023. </w:t>
      </w:r>
    </w:p>
    <w:p w:rsidR="005332E5" w:rsidRDefault="005332E5" w:rsidP="00DC1E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proofErr w:type="gramStart"/>
      <w:r>
        <w:rPr>
          <w:sz w:val="24"/>
          <w:szCs w:val="24"/>
        </w:rPr>
        <w:t>Winter</w:t>
      </w:r>
      <w:proofErr w:type="gramEnd"/>
      <w:r w:rsidR="00AD6514">
        <w:rPr>
          <w:sz w:val="24"/>
          <w:szCs w:val="24"/>
        </w:rPr>
        <w:t xml:space="preserve"> 2027</w:t>
      </w:r>
      <w:r>
        <w:rPr>
          <w:sz w:val="24"/>
          <w:szCs w:val="24"/>
        </w:rPr>
        <w:t xml:space="preserve">, the library will alter or replace the current circulation counter with a counter that follows ADA requirements for disability accessibility. </w:t>
      </w:r>
    </w:p>
    <w:p w:rsidR="00BB1A94" w:rsidRDefault="008F07E5" w:rsidP="00DC1E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Replace current filing cabinet with</w:t>
      </w:r>
      <w:r w:rsidR="00BB1A94">
        <w:rPr>
          <w:sz w:val="24"/>
          <w:szCs w:val="24"/>
        </w:rPr>
        <w:t xml:space="preserve"> a fire-proof filing cabinet for fire safety and confidentially</w:t>
      </w:r>
      <w:r w:rsidR="00AD6514">
        <w:rPr>
          <w:sz w:val="24"/>
          <w:szCs w:val="24"/>
        </w:rPr>
        <w:t xml:space="preserve"> by </w:t>
      </w:r>
      <w:proofErr w:type="gramStart"/>
      <w:r w:rsidR="00AD6514">
        <w:rPr>
          <w:sz w:val="24"/>
          <w:szCs w:val="24"/>
        </w:rPr>
        <w:t>Fall</w:t>
      </w:r>
      <w:proofErr w:type="gramEnd"/>
      <w:r w:rsidR="00AD6514">
        <w:rPr>
          <w:sz w:val="24"/>
          <w:szCs w:val="24"/>
        </w:rPr>
        <w:t xml:space="preserve"> 2026</w:t>
      </w:r>
      <w:r w:rsidR="00BB1A94">
        <w:rPr>
          <w:sz w:val="24"/>
          <w:szCs w:val="24"/>
        </w:rPr>
        <w:t xml:space="preserve">. </w:t>
      </w:r>
    </w:p>
    <w:p w:rsidR="003E57B6" w:rsidRDefault="008F07E5" w:rsidP="00DC1E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3E57B6">
        <w:rPr>
          <w:sz w:val="24"/>
          <w:szCs w:val="24"/>
        </w:rPr>
        <w:t>nstall a fire-proof drop-box</w:t>
      </w:r>
      <w:r>
        <w:rPr>
          <w:sz w:val="24"/>
          <w:szCs w:val="24"/>
        </w:rPr>
        <w:t xml:space="preserve"> to replace</w:t>
      </w:r>
      <w:r w:rsidR="00AD6514">
        <w:rPr>
          <w:sz w:val="24"/>
          <w:szCs w:val="24"/>
        </w:rPr>
        <w:t xml:space="preserve"> current wooden box by </w:t>
      </w:r>
      <w:proofErr w:type="gramStart"/>
      <w:r w:rsidR="00AD6514">
        <w:rPr>
          <w:sz w:val="24"/>
          <w:szCs w:val="24"/>
        </w:rPr>
        <w:t>Fall</w:t>
      </w:r>
      <w:proofErr w:type="gramEnd"/>
      <w:r w:rsidR="00AD6514">
        <w:rPr>
          <w:sz w:val="24"/>
          <w:szCs w:val="24"/>
        </w:rPr>
        <w:t xml:space="preserve"> 2027</w:t>
      </w:r>
      <w:r w:rsidR="003E57B6">
        <w:rPr>
          <w:sz w:val="24"/>
          <w:szCs w:val="24"/>
        </w:rPr>
        <w:t xml:space="preserve">. </w:t>
      </w:r>
    </w:p>
    <w:p w:rsidR="00AD6514" w:rsidRDefault="00AD6514" w:rsidP="00DC1E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Update Christina </w:t>
      </w:r>
      <w:proofErr w:type="spellStart"/>
      <w:r>
        <w:rPr>
          <w:sz w:val="24"/>
          <w:szCs w:val="24"/>
        </w:rPr>
        <w:t>Buettner</w:t>
      </w:r>
      <w:proofErr w:type="spellEnd"/>
      <w:r>
        <w:rPr>
          <w:sz w:val="24"/>
          <w:szCs w:val="24"/>
        </w:rPr>
        <w:t xml:space="preserve"> Meeting Room by </w:t>
      </w:r>
      <w:proofErr w:type="gramStart"/>
      <w:r>
        <w:rPr>
          <w:sz w:val="24"/>
          <w:szCs w:val="24"/>
        </w:rPr>
        <w:t>Summer</w:t>
      </w:r>
      <w:proofErr w:type="gramEnd"/>
      <w:r>
        <w:rPr>
          <w:sz w:val="24"/>
          <w:szCs w:val="24"/>
        </w:rPr>
        <w:t xml:space="preserve"> 2026.</w:t>
      </w:r>
    </w:p>
    <w:p w:rsidR="00732689" w:rsidRPr="00732689" w:rsidRDefault="00732689" w:rsidP="00732689">
      <w:pPr>
        <w:rPr>
          <w:sz w:val="24"/>
          <w:szCs w:val="24"/>
        </w:rPr>
      </w:pPr>
    </w:p>
    <w:p w:rsidR="00CF4227" w:rsidRPr="00CF4227" w:rsidRDefault="00A644F5" w:rsidP="00CF4227">
      <w:pPr>
        <w:rPr>
          <w:sz w:val="24"/>
          <w:szCs w:val="24"/>
        </w:rPr>
      </w:pPr>
      <w:r>
        <w:rPr>
          <w:sz w:val="24"/>
          <w:szCs w:val="24"/>
        </w:rPr>
        <w:t>This plan will be reviewed ea</w:t>
      </w:r>
      <w:r w:rsidR="005B0793">
        <w:rPr>
          <w:sz w:val="24"/>
          <w:szCs w:val="24"/>
        </w:rPr>
        <w:t>ch February to discuss</w:t>
      </w:r>
      <w:r>
        <w:rPr>
          <w:sz w:val="24"/>
          <w:szCs w:val="24"/>
        </w:rPr>
        <w:t xml:space="preserve"> achievement and add objectives. </w:t>
      </w:r>
    </w:p>
    <w:p w:rsidR="00DC1EB9" w:rsidRPr="00637C47" w:rsidRDefault="00E62019" w:rsidP="00DC1EB9">
      <w:pPr>
        <w:rPr>
          <w:sz w:val="24"/>
          <w:szCs w:val="24"/>
        </w:rPr>
      </w:pPr>
      <w:r>
        <w:rPr>
          <w:sz w:val="24"/>
          <w:szCs w:val="24"/>
        </w:rPr>
        <w:t xml:space="preserve">Reviewed and updated: </w:t>
      </w:r>
      <w:r w:rsidR="009B3CB6">
        <w:rPr>
          <w:sz w:val="24"/>
          <w:szCs w:val="24"/>
        </w:rPr>
        <w:t>3/28</w:t>
      </w:r>
      <w:bookmarkStart w:id="0" w:name="_GoBack"/>
      <w:bookmarkEnd w:id="0"/>
      <w:r w:rsidR="009B3CB6">
        <w:rPr>
          <w:sz w:val="24"/>
          <w:szCs w:val="24"/>
        </w:rPr>
        <w:t>/2022</w:t>
      </w:r>
      <w:r w:rsidR="00B010CE">
        <w:rPr>
          <w:sz w:val="24"/>
          <w:szCs w:val="24"/>
        </w:rPr>
        <w:t xml:space="preserve"> </w:t>
      </w:r>
    </w:p>
    <w:sectPr w:rsidR="00DC1EB9" w:rsidRPr="00637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64DA"/>
    <w:multiLevelType w:val="hybridMultilevel"/>
    <w:tmpl w:val="B796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28F5"/>
    <w:multiLevelType w:val="hybridMultilevel"/>
    <w:tmpl w:val="8E76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54CB1"/>
    <w:multiLevelType w:val="hybridMultilevel"/>
    <w:tmpl w:val="B586533C"/>
    <w:lvl w:ilvl="0" w:tplc="44C21FA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521F4"/>
    <w:multiLevelType w:val="hybridMultilevel"/>
    <w:tmpl w:val="05806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F2384"/>
    <w:multiLevelType w:val="hybridMultilevel"/>
    <w:tmpl w:val="AD2E3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65446"/>
    <w:multiLevelType w:val="hybridMultilevel"/>
    <w:tmpl w:val="F918B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F7"/>
    <w:rsid w:val="00010BDC"/>
    <w:rsid w:val="00045A98"/>
    <w:rsid w:val="0005313F"/>
    <w:rsid w:val="000B0262"/>
    <w:rsid w:val="000C433C"/>
    <w:rsid w:val="000F2021"/>
    <w:rsid w:val="00114F91"/>
    <w:rsid w:val="00130E70"/>
    <w:rsid w:val="001A5355"/>
    <w:rsid w:val="001E66B9"/>
    <w:rsid w:val="001F06CF"/>
    <w:rsid w:val="00266DAB"/>
    <w:rsid w:val="0027577E"/>
    <w:rsid w:val="002930C7"/>
    <w:rsid w:val="002E22F3"/>
    <w:rsid w:val="002F386A"/>
    <w:rsid w:val="003035FF"/>
    <w:rsid w:val="0035078F"/>
    <w:rsid w:val="00352434"/>
    <w:rsid w:val="00360CC8"/>
    <w:rsid w:val="00374782"/>
    <w:rsid w:val="003813D4"/>
    <w:rsid w:val="003860AF"/>
    <w:rsid w:val="00395784"/>
    <w:rsid w:val="003B5E4F"/>
    <w:rsid w:val="003E09FD"/>
    <w:rsid w:val="003E57B6"/>
    <w:rsid w:val="004F7F01"/>
    <w:rsid w:val="00504B68"/>
    <w:rsid w:val="00532EB0"/>
    <w:rsid w:val="005332E5"/>
    <w:rsid w:val="00562033"/>
    <w:rsid w:val="00574481"/>
    <w:rsid w:val="005B0793"/>
    <w:rsid w:val="005C1F25"/>
    <w:rsid w:val="005D4251"/>
    <w:rsid w:val="005F31FF"/>
    <w:rsid w:val="00607A7E"/>
    <w:rsid w:val="00637C47"/>
    <w:rsid w:val="006452CE"/>
    <w:rsid w:val="0065277E"/>
    <w:rsid w:val="006908DA"/>
    <w:rsid w:val="006F019D"/>
    <w:rsid w:val="00732689"/>
    <w:rsid w:val="00772E27"/>
    <w:rsid w:val="00791F08"/>
    <w:rsid w:val="00890CED"/>
    <w:rsid w:val="008B7B13"/>
    <w:rsid w:val="008D4FFB"/>
    <w:rsid w:val="008D777F"/>
    <w:rsid w:val="008F07E5"/>
    <w:rsid w:val="00906752"/>
    <w:rsid w:val="009B3CB6"/>
    <w:rsid w:val="009D311E"/>
    <w:rsid w:val="00A016A9"/>
    <w:rsid w:val="00A446C5"/>
    <w:rsid w:val="00A57538"/>
    <w:rsid w:val="00A644F5"/>
    <w:rsid w:val="00A9585F"/>
    <w:rsid w:val="00AC36F2"/>
    <w:rsid w:val="00AC5F86"/>
    <w:rsid w:val="00AD6514"/>
    <w:rsid w:val="00B010CE"/>
    <w:rsid w:val="00B17695"/>
    <w:rsid w:val="00B17741"/>
    <w:rsid w:val="00B225C9"/>
    <w:rsid w:val="00B26892"/>
    <w:rsid w:val="00B569E7"/>
    <w:rsid w:val="00B72812"/>
    <w:rsid w:val="00B960EA"/>
    <w:rsid w:val="00BB1A94"/>
    <w:rsid w:val="00BC7910"/>
    <w:rsid w:val="00BD490B"/>
    <w:rsid w:val="00BD5540"/>
    <w:rsid w:val="00BE0C5F"/>
    <w:rsid w:val="00BF091B"/>
    <w:rsid w:val="00C46664"/>
    <w:rsid w:val="00C57F0B"/>
    <w:rsid w:val="00C852C4"/>
    <w:rsid w:val="00CA2A93"/>
    <w:rsid w:val="00CA5DEB"/>
    <w:rsid w:val="00CD2AC8"/>
    <w:rsid w:val="00CD7204"/>
    <w:rsid w:val="00CF4227"/>
    <w:rsid w:val="00CF589B"/>
    <w:rsid w:val="00D213B1"/>
    <w:rsid w:val="00D41F3E"/>
    <w:rsid w:val="00D47154"/>
    <w:rsid w:val="00D64CF7"/>
    <w:rsid w:val="00DA05B3"/>
    <w:rsid w:val="00DA66D7"/>
    <w:rsid w:val="00DB6ACF"/>
    <w:rsid w:val="00DC1EB9"/>
    <w:rsid w:val="00DE5DE1"/>
    <w:rsid w:val="00E00050"/>
    <w:rsid w:val="00E62019"/>
    <w:rsid w:val="00ED6CA6"/>
    <w:rsid w:val="00F73DEB"/>
    <w:rsid w:val="00F8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104</cp:revision>
  <cp:lastPrinted>2022-02-25T21:40:00Z</cp:lastPrinted>
  <dcterms:created xsi:type="dcterms:W3CDTF">2019-03-02T17:58:00Z</dcterms:created>
  <dcterms:modified xsi:type="dcterms:W3CDTF">2022-05-12T19:03:00Z</dcterms:modified>
</cp:coreProperties>
</file>