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AA86" w14:textId="1A90B218" w:rsidR="00CC4487" w:rsidRDefault="00AC1E29" w:rsidP="00AC1E29">
      <w:pPr>
        <w:jc w:val="center"/>
        <w:rPr>
          <w:sz w:val="32"/>
          <w:szCs w:val="32"/>
        </w:rPr>
      </w:pPr>
      <w:r>
        <w:rPr>
          <w:sz w:val="32"/>
          <w:szCs w:val="32"/>
        </w:rPr>
        <w:t>Stubbs Memorial Library</w:t>
      </w:r>
    </w:p>
    <w:p w14:paraId="5A81147D" w14:textId="0C6F62A0" w:rsidR="00AC1E29" w:rsidRPr="0029046B" w:rsidRDefault="00AC1E29" w:rsidP="00AC1E29">
      <w:pPr>
        <w:jc w:val="center"/>
        <w:rPr>
          <w:sz w:val="44"/>
          <w:szCs w:val="44"/>
        </w:rPr>
      </w:pPr>
      <w:r w:rsidRPr="0029046B">
        <w:rPr>
          <w:sz w:val="44"/>
          <w:szCs w:val="44"/>
        </w:rPr>
        <w:t>Social Media Policy</w:t>
      </w:r>
    </w:p>
    <w:p w14:paraId="08EF4E38" w14:textId="77777777" w:rsidR="00AC1E29" w:rsidRDefault="00AC1E29" w:rsidP="00AC1E29">
      <w:pPr>
        <w:jc w:val="center"/>
        <w:rPr>
          <w:sz w:val="40"/>
          <w:szCs w:val="40"/>
        </w:rPr>
      </w:pPr>
    </w:p>
    <w:p w14:paraId="781B478A" w14:textId="62978A85" w:rsidR="00AC1E29" w:rsidRPr="0029046B" w:rsidRDefault="00AC1E29" w:rsidP="00AC1E29">
      <w:pPr>
        <w:rPr>
          <w:sz w:val="24"/>
          <w:szCs w:val="24"/>
        </w:rPr>
      </w:pPr>
      <w:r w:rsidRPr="0029046B">
        <w:rPr>
          <w:sz w:val="24"/>
          <w:szCs w:val="24"/>
        </w:rPr>
        <w:tab/>
        <w:t>Stubbs Memorial Library uses online social networking sites</w:t>
      </w:r>
      <w:r w:rsidR="00175089" w:rsidRPr="0029046B">
        <w:rPr>
          <w:sz w:val="24"/>
          <w:szCs w:val="24"/>
        </w:rPr>
        <w:t>, such as Facebook,</w:t>
      </w:r>
      <w:r w:rsidRPr="0029046B">
        <w:rPr>
          <w:sz w:val="24"/>
          <w:szCs w:val="24"/>
        </w:rPr>
        <w:t xml:space="preserve"> to further its mission</w:t>
      </w:r>
      <w:r w:rsidR="000A50E5" w:rsidRPr="0029046B">
        <w:rPr>
          <w:sz w:val="24"/>
          <w:szCs w:val="24"/>
        </w:rPr>
        <w:t xml:space="preserve">, </w:t>
      </w:r>
      <w:r w:rsidRPr="0029046B">
        <w:rPr>
          <w:sz w:val="24"/>
          <w:szCs w:val="24"/>
        </w:rPr>
        <w:t xml:space="preserve">as well as to facilitate the sharing of news and information about library services, programs, and resources to the </w:t>
      </w:r>
      <w:r w:rsidR="00821FCB" w:rsidRPr="0029046B">
        <w:rPr>
          <w:sz w:val="24"/>
          <w:szCs w:val="24"/>
        </w:rPr>
        <w:t xml:space="preserve">Holstein </w:t>
      </w:r>
      <w:r w:rsidRPr="0029046B">
        <w:rPr>
          <w:sz w:val="24"/>
          <w:szCs w:val="24"/>
        </w:rPr>
        <w:t xml:space="preserve">community and surrounding area. </w:t>
      </w:r>
    </w:p>
    <w:p w14:paraId="1F3E20E0" w14:textId="6D39C32E" w:rsidR="00AC1E29" w:rsidRPr="0029046B" w:rsidRDefault="00AC1E29" w:rsidP="00AC1E29">
      <w:pPr>
        <w:rPr>
          <w:sz w:val="24"/>
          <w:szCs w:val="24"/>
        </w:rPr>
      </w:pPr>
      <w:r w:rsidRPr="0029046B">
        <w:rPr>
          <w:sz w:val="24"/>
          <w:szCs w:val="24"/>
        </w:rPr>
        <w:t xml:space="preserve">Stubbs Memorial Library’s participation in online social networks does not constitute endorsement of the content or views expressed by the participants. The Library is not liable or responsible for content posted by any participant or for any event or interaction that takes place through any online social network. </w:t>
      </w:r>
    </w:p>
    <w:p w14:paraId="465F96B0" w14:textId="197CE942" w:rsidR="00AC1E29" w:rsidRPr="0029046B" w:rsidRDefault="00AC1E29" w:rsidP="00AC1E29">
      <w:pPr>
        <w:rPr>
          <w:sz w:val="24"/>
          <w:szCs w:val="24"/>
        </w:rPr>
      </w:pPr>
      <w:r w:rsidRPr="0029046B">
        <w:rPr>
          <w:sz w:val="24"/>
          <w:szCs w:val="24"/>
        </w:rPr>
        <w:t>The Library reserves the right to remove inappropriate content</w:t>
      </w:r>
      <w:r w:rsidR="00A7668E">
        <w:rPr>
          <w:sz w:val="24"/>
          <w:szCs w:val="24"/>
        </w:rPr>
        <w:t xml:space="preserve"> on their social media</w:t>
      </w:r>
      <w:r w:rsidRPr="0029046B">
        <w:rPr>
          <w:sz w:val="24"/>
          <w:szCs w:val="24"/>
        </w:rPr>
        <w:t>, including, but not limited to content that:</w:t>
      </w:r>
    </w:p>
    <w:p w14:paraId="1F8889EF" w14:textId="30F74E64" w:rsidR="00AC1E29" w:rsidRPr="0029046B" w:rsidRDefault="00AC1E29" w:rsidP="00AC1E29">
      <w:pPr>
        <w:pStyle w:val="ListParagraph"/>
        <w:numPr>
          <w:ilvl w:val="0"/>
          <w:numId w:val="1"/>
        </w:numPr>
        <w:rPr>
          <w:sz w:val="24"/>
          <w:szCs w:val="24"/>
        </w:rPr>
      </w:pPr>
      <w:r w:rsidRPr="0029046B">
        <w:rPr>
          <w:sz w:val="24"/>
          <w:szCs w:val="24"/>
        </w:rPr>
        <w:t>Is profane</w:t>
      </w:r>
    </w:p>
    <w:p w14:paraId="4CD634E4" w14:textId="1A0C9C84" w:rsidR="00AC1E29" w:rsidRPr="0029046B" w:rsidRDefault="00AC1E29" w:rsidP="00AC1E29">
      <w:pPr>
        <w:pStyle w:val="ListParagraph"/>
        <w:numPr>
          <w:ilvl w:val="0"/>
          <w:numId w:val="1"/>
        </w:numPr>
        <w:rPr>
          <w:sz w:val="24"/>
          <w:szCs w:val="24"/>
        </w:rPr>
      </w:pPr>
      <w:r w:rsidRPr="0029046B">
        <w:rPr>
          <w:sz w:val="24"/>
          <w:szCs w:val="24"/>
        </w:rPr>
        <w:t>Is sexual in nature</w:t>
      </w:r>
    </w:p>
    <w:p w14:paraId="70834A04" w14:textId="7E6B369F" w:rsidR="00AC1E29" w:rsidRPr="0029046B" w:rsidRDefault="00AC1E29" w:rsidP="00AC1E29">
      <w:pPr>
        <w:pStyle w:val="ListParagraph"/>
        <w:numPr>
          <w:ilvl w:val="0"/>
          <w:numId w:val="1"/>
        </w:numPr>
        <w:rPr>
          <w:sz w:val="24"/>
          <w:szCs w:val="24"/>
        </w:rPr>
      </w:pPr>
      <w:r w:rsidRPr="0029046B">
        <w:rPr>
          <w:sz w:val="24"/>
          <w:szCs w:val="24"/>
        </w:rPr>
        <w:t>Threatens or defames any person or organization</w:t>
      </w:r>
    </w:p>
    <w:p w14:paraId="182DD861" w14:textId="36F153D6" w:rsidR="00AC1E29" w:rsidRPr="0029046B" w:rsidRDefault="00AC1E29" w:rsidP="00AC1E29">
      <w:pPr>
        <w:pStyle w:val="ListParagraph"/>
        <w:numPr>
          <w:ilvl w:val="0"/>
          <w:numId w:val="1"/>
        </w:numPr>
        <w:rPr>
          <w:sz w:val="24"/>
          <w:szCs w:val="24"/>
        </w:rPr>
      </w:pPr>
      <w:r w:rsidRPr="0029046B">
        <w:rPr>
          <w:sz w:val="24"/>
          <w:szCs w:val="24"/>
        </w:rPr>
        <w:t>Incites violence</w:t>
      </w:r>
    </w:p>
    <w:p w14:paraId="6114A46B" w14:textId="0075AB5A" w:rsidR="00AC1E29" w:rsidRPr="0029046B" w:rsidRDefault="00AC1E29" w:rsidP="00AC1E29">
      <w:pPr>
        <w:pStyle w:val="ListParagraph"/>
        <w:numPr>
          <w:ilvl w:val="0"/>
          <w:numId w:val="1"/>
        </w:numPr>
        <w:rPr>
          <w:sz w:val="24"/>
          <w:szCs w:val="24"/>
        </w:rPr>
      </w:pPr>
      <w:r w:rsidRPr="0029046B">
        <w:rPr>
          <w:sz w:val="24"/>
          <w:szCs w:val="24"/>
        </w:rPr>
        <w:t>Violates copyright or the legal ownership interest of another party</w:t>
      </w:r>
    </w:p>
    <w:p w14:paraId="243CE07C" w14:textId="72F4872B" w:rsidR="00AC1E29" w:rsidRPr="0029046B" w:rsidRDefault="00AC1E29" w:rsidP="00AC1E29">
      <w:pPr>
        <w:pStyle w:val="ListParagraph"/>
        <w:numPr>
          <w:ilvl w:val="0"/>
          <w:numId w:val="1"/>
        </w:numPr>
        <w:rPr>
          <w:sz w:val="24"/>
          <w:szCs w:val="24"/>
        </w:rPr>
      </w:pPr>
      <w:r w:rsidRPr="0029046B">
        <w:rPr>
          <w:sz w:val="24"/>
          <w:szCs w:val="24"/>
        </w:rPr>
        <w:t>Promotes or advocates illegal activity</w:t>
      </w:r>
    </w:p>
    <w:p w14:paraId="56833E35" w14:textId="40343775" w:rsidR="00AC1E29" w:rsidRPr="0029046B" w:rsidRDefault="00AC1E29" w:rsidP="00AC1E29">
      <w:pPr>
        <w:pStyle w:val="ListParagraph"/>
        <w:numPr>
          <w:ilvl w:val="0"/>
          <w:numId w:val="1"/>
        </w:numPr>
        <w:rPr>
          <w:sz w:val="24"/>
          <w:szCs w:val="24"/>
        </w:rPr>
      </w:pPr>
      <w:r w:rsidRPr="0029046B">
        <w:rPr>
          <w:sz w:val="24"/>
          <w:szCs w:val="24"/>
        </w:rPr>
        <w:t>Promotes commercial services or products, or is spam</w:t>
      </w:r>
    </w:p>
    <w:p w14:paraId="7732A02A" w14:textId="7450E928" w:rsidR="00AC1E29" w:rsidRPr="0029046B" w:rsidRDefault="00AC1E29" w:rsidP="00AC1E29">
      <w:pPr>
        <w:pStyle w:val="ListParagraph"/>
        <w:numPr>
          <w:ilvl w:val="0"/>
          <w:numId w:val="1"/>
        </w:numPr>
        <w:rPr>
          <w:sz w:val="24"/>
          <w:szCs w:val="24"/>
        </w:rPr>
      </w:pPr>
      <w:r w:rsidRPr="0029046B">
        <w:rPr>
          <w:sz w:val="24"/>
          <w:szCs w:val="24"/>
        </w:rPr>
        <w:t>Is unrelated to the topic of the post or thread</w:t>
      </w:r>
    </w:p>
    <w:p w14:paraId="28973D52" w14:textId="77777777" w:rsidR="00AC1E29" w:rsidRPr="0029046B" w:rsidRDefault="00AC1E29" w:rsidP="00126D12">
      <w:pPr>
        <w:pStyle w:val="ListParagraph"/>
        <w:rPr>
          <w:sz w:val="24"/>
          <w:szCs w:val="24"/>
        </w:rPr>
      </w:pPr>
    </w:p>
    <w:p w14:paraId="2C92DCEC" w14:textId="2C1B2E86" w:rsidR="00126D12" w:rsidRPr="0029046B" w:rsidRDefault="00704787" w:rsidP="00126D12">
      <w:pPr>
        <w:rPr>
          <w:sz w:val="24"/>
          <w:szCs w:val="24"/>
        </w:rPr>
      </w:pPr>
      <w:r w:rsidRPr="0029046B">
        <w:rPr>
          <w:sz w:val="24"/>
          <w:szCs w:val="24"/>
        </w:rPr>
        <w:t>Users who continue to post inappropriate content may be removed or blocked.</w:t>
      </w:r>
    </w:p>
    <w:p w14:paraId="7BAB045B" w14:textId="40CFACCC" w:rsidR="00703FB7" w:rsidRPr="0029046B" w:rsidRDefault="00DD3569" w:rsidP="00126D12">
      <w:pPr>
        <w:rPr>
          <w:sz w:val="24"/>
          <w:szCs w:val="24"/>
        </w:rPr>
      </w:pPr>
      <w:r w:rsidRPr="0029046B">
        <w:rPr>
          <w:sz w:val="24"/>
          <w:szCs w:val="24"/>
        </w:rPr>
        <w:t xml:space="preserve">The Library disclaims any and all responsibility and liability for any content deemed inappropriate for posting. The Library is not responsible for the removal of content by online social media sites. </w:t>
      </w:r>
    </w:p>
    <w:p w14:paraId="0FB7D767" w14:textId="77777777" w:rsidR="00B936D6" w:rsidRDefault="00B936D6" w:rsidP="00126D12">
      <w:pPr>
        <w:rPr>
          <w:sz w:val="28"/>
          <w:szCs w:val="28"/>
        </w:rPr>
      </w:pPr>
    </w:p>
    <w:p w14:paraId="5F2F126B" w14:textId="018E99FD" w:rsidR="00B936D6" w:rsidRPr="00B936D6" w:rsidRDefault="00B936D6" w:rsidP="00126D12">
      <w:pPr>
        <w:rPr>
          <w:sz w:val="24"/>
          <w:szCs w:val="24"/>
        </w:rPr>
      </w:pPr>
      <w:r>
        <w:rPr>
          <w:sz w:val="24"/>
          <w:szCs w:val="24"/>
        </w:rPr>
        <w:t xml:space="preserve">Approved: </w:t>
      </w:r>
      <w:r w:rsidR="00675D33">
        <w:rPr>
          <w:sz w:val="24"/>
          <w:szCs w:val="24"/>
        </w:rPr>
        <w:t>4/28/25</w:t>
      </w:r>
    </w:p>
    <w:sectPr w:rsidR="00B936D6" w:rsidRPr="00B9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68B"/>
    <w:multiLevelType w:val="hybridMultilevel"/>
    <w:tmpl w:val="2466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3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29"/>
    <w:rsid w:val="000A50E5"/>
    <w:rsid w:val="00126D12"/>
    <w:rsid w:val="00175089"/>
    <w:rsid w:val="0029046B"/>
    <w:rsid w:val="00675D33"/>
    <w:rsid w:val="006D11D5"/>
    <w:rsid w:val="00703FB7"/>
    <w:rsid w:val="00704787"/>
    <w:rsid w:val="007D02F9"/>
    <w:rsid w:val="00821FCB"/>
    <w:rsid w:val="00A7668E"/>
    <w:rsid w:val="00AC1E29"/>
    <w:rsid w:val="00B4668C"/>
    <w:rsid w:val="00B936D6"/>
    <w:rsid w:val="00BC6610"/>
    <w:rsid w:val="00CC4487"/>
    <w:rsid w:val="00DD3569"/>
    <w:rsid w:val="00DD791B"/>
    <w:rsid w:val="00E4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F6FF"/>
  <w15:chartTrackingRefBased/>
  <w15:docId w15:val="{42C4EB7D-BCA8-424A-8266-EAA0F3B6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E29"/>
    <w:rPr>
      <w:rFonts w:eastAsiaTheme="majorEastAsia" w:cstheme="majorBidi"/>
      <w:color w:val="272727" w:themeColor="text1" w:themeTint="D8"/>
    </w:rPr>
  </w:style>
  <w:style w:type="paragraph" w:styleId="Title">
    <w:name w:val="Title"/>
    <w:basedOn w:val="Normal"/>
    <w:next w:val="Normal"/>
    <w:link w:val="TitleChar"/>
    <w:uiPriority w:val="10"/>
    <w:qFormat/>
    <w:rsid w:val="00AC1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E29"/>
    <w:pPr>
      <w:spacing w:before="160"/>
      <w:jc w:val="center"/>
    </w:pPr>
    <w:rPr>
      <w:i/>
      <w:iCs/>
      <w:color w:val="404040" w:themeColor="text1" w:themeTint="BF"/>
    </w:rPr>
  </w:style>
  <w:style w:type="character" w:customStyle="1" w:styleId="QuoteChar">
    <w:name w:val="Quote Char"/>
    <w:basedOn w:val="DefaultParagraphFont"/>
    <w:link w:val="Quote"/>
    <w:uiPriority w:val="29"/>
    <w:rsid w:val="00AC1E29"/>
    <w:rPr>
      <w:i/>
      <w:iCs/>
      <w:color w:val="404040" w:themeColor="text1" w:themeTint="BF"/>
    </w:rPr>
  </w:style>
  <w:style w:type="paragraph" w:styleId="ListParagraph">
    <w:name w:val="List Paragraph"/>
    <w:basedOn w:val="Normal"/>
    <w:uiPriority w:val="34"/>
    <w:qFormat/>
    <w:rsid w:val="00AC1E29"/>
    <w:pPr>
      <w:ind w:left="720"/>
      <w:contextualSpacing/>
    </w:pPr>
  </w:style>
  <w:style w:type="character" w:styleId="IntenseEmphasis">
    <w:name w:val="Intense Emphasis"/>
    <w:basedOn w:val="DefaultParagraphFont"/>
    <w:uiPriority w:val="21"/>
    <w:qFormat/>
    <w:rsid w:val="00AC1E29"/>
    <w:rPr>
      <w:i/>
      <w:iCs/>
      <w:color w:val="0F4761" w:themeColor="accent1" w:themeShade="BF"/>
    </w:rPr>
  </w:style>
  <w:style w:type="paragraph" w:styleId="IntenseQuote">
    <w:name w:val="Intense Quote"/>
    <w:basedOn w:val="Normal"/>
    <w:next w:val="Normal"/>
    <w:link w:val="IntenseQuoteChar"/>
    <w:uiPriority w:val="30"/>
    <w:qFormat/>
    <w:rsid w:val="00AC1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E29"/>
    <w:rPr>
      <w:i/>
      <w:iCs/>
      <w:color w:val="0F4761" w:themeColor="accent1" w:themeShade="BF"/>
    </w:rPr>
  </w:style>
  <w:style w:type="character" w:styleId="IntenseReference">
    <w:name w:val="Intense Reference"/>
    <w:basedOn w:val="DefaultParagraphFont"/>
    <w:uiPriority w:val="32"/>
    <w:qFormat/>
    <w:rsid w:val="00AC1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Todd</dc:creator>
  <cp:keywords/>
  <dc:description/>
  <cp:lastModifiedBy>Emily Todd</cp:lastModifiedBy>
  <cp:revision>14</cp:revision>
  <dcterms:created xsi:type="dcterms:W3CDTF">2025-01-23T22:06:00Z</dcterms:created>
  <dcterms:modified xsi:type="dcterms:W3CDTF">2025-05-12T22:07:00Z</dcterms:modified>
</cp:coreProperties>
</file>